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DC61AC" w14:textId="77777777" w:rsidR="00312635" w:rsidRDefault="00312635">
      <w:pPr>
        <w:rPr>
          <w:rFonts w:ascii="Calibri" w:eastAsia="Calibri" w:hAnsi="Calibri" w:cs="Calibri"/>
          <w:color w:val="000000"/>
          <w:sz w:val="8"/>
          <w:szCs w:val="8"/>
          <w:u w:val="single"/>
        </w:rPr>
      </w:pPr>
    </w:p>
    <w:p w14:paraId="309BF527" w14:textId="77777777" w:rsidR="00312635" w:rsidRDefault="00000000">
      <w:pPr>
        <w:rPr>
          <w:rFonts w:ascii="Arial" w:eastAsia="Arial" w:hAnsi="Arial" w:cs="Arial"/>
          <w:color w:val="000000"/>
          <w:sz w:val="14"/>
          <w:szCs w:val="14"/>
          <w:u w:val="single"/>
        </w:rPr>
      </w:pPr>
      <w:r>
        <w:rPr>
          <w:rFonts w:ascii="Arial" w:eastAsia="Arial" w:hAnsi="Arial" w:cs="Arial"/>
          <w:color w:val="000000"/>
          <w:sz w:val="14"/>
          <w:szCs w:val="14"/>
          <w:u w:val="single"/>
        </w:rPr>
        <w:t xml:space="preserve">Internorm Fenster GmbH - </w:t>
      </w:r>
      <w:proofErr w:type="spellStart"/>
      <w:r>
        <w:rPr>
          <w:rFonts w:ascii="Arial" w:eastAsia="Arial" w:hAnsi="Arial" w:cs="Arial"/>
          <w:color w:val="000000"/>
          <w:sz w:val="14"/>
          <w:szCs w:val="14"/>
          <w:u w:val="single"/>
        </w:rPr>
        <w:t>Nußbergerstraße</w:t>
      </w:r>
      <w:proofErr w:type="spellEnd"/>
      <w:r>
        <w:rPr>
          <w:rFonts w:ascii="Arial" w:eastAsia="Arial" w:hAnsi="Arial" w:cs="Arial"/>
          <w:color w:val="000000"/>
          <w:sz w:val="14"/>
          <w:szCs w:val="14"/>
          <w:u w:val="single"/>
        </w:rPr>
        <w:t xml:space="preserve"> 6b - 93059 Regensburg</w:t>
      </w:r>
    </w:p>
    <w:p w14:paraId="6A18A1B2" w14:textId="77777777" w:rsidR="00312635" w:rsidRDefault="00312635">
      <w:pPr>
        <w:tabs>
          <w:tab w:val="left" w:pos="5632"/>
        </w:tabs>
        <w:rPr>
          <w:sz w:val="24"/>
          <w:szCs w:val="24"/>
        </w:rPr>
      </w:pPr>
    </w:p>
    <w:p w14:paraId="4E002346" w14:textId="77777777" w:rsidR="00312635" w:rsidRDefault="00312635"/>
    <w:p w14:paraId="765606B3" w14:textId="77777777" w:rsidR="00312635" w:rsidRDefault="00000000">
      <w:pPr>
        <w:tabs>
          <w:tab w:val="left" w:pos="5632"/>
        </w:tabs>
        <w:ind w:right="-11474"/>
        <w:rPr>
          <w:sz w:val="24"/>
          <w:szCs w:val="24"/>
        </w:rPr>
      </w:pPr>
      <w:r>
        <w:t>Holz und Form</w:t>
      </w:r>
    </w:p>
    <w:p w14:paraId="5D4BEBCC" w14:textId="77777777" w:rsidR="00312635" w:rsidRDefault="00000000">
      <w:pPr>
        <w:tabs>
          <w:tab w:val="left" w:pos="5632"/>
        </w:tabs>
        <w:rPr>
          <w:sz w:val="24"/>
          <w:szCs w:val="24"/>
        </w:rPr>
      </w:pPr>
      <w:r>
        <w:t xml:space="preserve">Daimlerstraße 5 </w:t>
      </w:r>
    </w:p>
    <w:p w14:paraId="44A1EB2B" w14:textId="77777777" w:rsidR="00312635" w:rsidRDefault="00000000">
      <w:pPr>
        <w:tabs>
          <w:tab w:val="left" w:pos="5632"/>
        </w:tabs>
        <w:rPr>
          <w:sz w:val="24"/>
          <w:szCs w:val="24"/>
        </w:rPr>
      </w:pPr>
      <w:r>
        <w:t>25335 ELMSHORN</w:t>
      </w:r>
    </w:p>
    <w:p w14:paraId="12C7A658" w14:textId="77777777" w:rsidR="00312635" w:rsidRDefault="00000000">
      <w:pPr>
        <w:tabs>
          <w:tab w:val="left" w:pos="5632"/>
        </w:tabs>
        <w:rPr>
          <w:sz w:val="24"/>
          <w:szCs w:val="24"/>
        </w:rPr>
      </w:pPr>
      <w:r>
        <w:rPr>
          <w:color w:val="000000"/>
        </w:rPr>
        <w:tab/>
      </w:r>
      <w:r>
        <w:t>Kundennummer: 102</w:t>
      </w:r>
    </w:p>
    <w:p w14:paraId="104529A8" w14:textId="77777777" w:rsidR="00312635" w:rsidRDefault="00000000">
      <w:pPr>
        <w:tabs>
          <w:tab w:val="left" w:pos="5632"/>
        </w:tabs>
        <w:rPr>
          <w:sz w:val="24"/>
          <w:szCs w:val="24"/>
        </w:rPr>
      </w:pPr>
      <w:r>
        <w:rPr>
          <w:color w:val="000000"/>
        </w:rPr>
        <w:tab/>
      </w:r>
      <w:r>
        <w:t>Kunden Tel.-Nr.: 00494121452036</w:t>
      </w:r>
      <w:r>
        <w:rPr>
          <w:sz w:val="24"/>
          <w:szCs w:val="24"/>
        </w:rPr>
        <w:br/>
      </w:r>
      <w:r>
        <w:t xml:space="preserve"> </w:t>
      </w:r>
      <w:r>
        <w:rPr>
          <w:b/>
          <w:color w:val="000000"/>
        </w:rPr>
        <w:tab/>
      </w:r>
      <w:r>
        <w:rPr>
          <w:b/>
        </w:rPr>
        <w:t>Angebotsnummer: 20230206</w:t>
      </w:r>
    </w:p>
    <w:p w14:paraId="485BC189" w14:textId="77777777" w:rsidR="00312635" w:rsidRDefault="00000000">
      <w:pPr>
        <w:tabs>
          <w:tab w:val="left" w:pos="5632"/>
        </w:tabs>
        <w:rPr>
          <w:sz w:val="24"/>
          <w:szCs w:val="24"/>
        </w:rPr>
      </w:pPr>
      <w:r>
        <w:rPr>
          <w:color w:val="000000"/>
          <w:sz w:val="20"/>
          <w:szCs w:val="20"/>
        </w:rPr>
        <w:tab/>
      </w:r>
      <w:r>
        <w:rPr>
          <w:sz w:val="20"/>
          <w:szCs w:val="20"/>
        </w:rPr>
        <w:t>Sachbearbeiter: Frank Meinecke</w:t>
      </w:r>
    </w:p>
    <w:p w14:paraId="031C84C2" w14:textId="77777777" w:rsidR="00312635" w:rsidRDefault="00000000">
      <w:pPr>
        <w:tabs>
          <w:tab w:val="left" w:pos="5632"/>
        </w:tabs>
        <w:rPr>
          <w:sz w:val="24"/>
          <w:szCs w:val="24"/>
        </w:rPr>
      </w:pPr>
      <w:r>
        <w:rPr>
          <w:color w:val="000000"/>
          <w:sz w:val="20"/>
          <w:szCs w:val="20"/>
        </w:rPr>
        <w:tab/>
      </w:r>
      <w:r>
        <w:rPr>
          <w:sz w:val="20"/>
          <w:szCs w:val="20"/>
        </w:rPr>
        <w:t>Telefon-Nr.: +49 171 305 34 34</w:t>
      </w:r>
    </w:p>
    <w:p w14:paraId="781DADBC" w14:textId="77777777" w:rsidR="00312635" w:rsidRDefault="00000000">
      <w:pPr>
        <w:tabs>
          <w:tab w:val="left" w:pos="5632"/>
        </w:tabs>
        <w:rPr>
          <w:sz w:val="24"/>
          <w:szCs w:val="24"/>
        </w:rPr>
      </w:pPr>
      <w:r>
        <w:rPr>
          <w:color w:val="000000"/>
          <w:sz w:val="20"/>
          <w:szCs w:val="20"/>
        </w:rPr>
        <w:tab/>
      </w:r>
      <w:r>
        <w:rPr>
          <w:sz w:val="20"/>
          <w:szCs w:val="20"/>
        </w:rPr>
        <w:t>E-Mail: frank.meinecke@internorm.com</w:t>
      </w:r>
    </w:p>
    <w:p w14:paraId="259F0C66" w14:textId="77777777" w:rsidR="00312635" w:rsidRDefault="00312635"/>
    <w:p w14:paraId="61AB5C46" w14:textId="77777777" w:rsidR="00312635" w:rsidRDefault="00000000">
      <w:pPr>
        <w:tabs>
          <w:tab w:val="left" w:pos="5633"/>
        </w:tabs>
        <w:rPr>
          <w:sz w:val="24"/>
          <w:szCs w:val="24"/>
        </w:rPr>
      </w:pPr>
      <w:r>
        <w:rPr>
          <w:b/>
          <w:sz w:val="24"/>
          <w:szCs w:val="24"/>
        </w:rPr>
        <w:t>ANGEBOT</w:t>
      </w:r>
      <w:r>
        <w:rPr>
          <w:color w:val="000000"/>
          <w:sz w:val="24"/>
          <w:szCs w:val="24"/>
        </w:rPr>
        <w:tab/>
      </w:r>
      <w:r>
        <w:rPr>
          <w:sz w:val="20"/>
          <w:szCs w:val="20"/>
        </w:rPr>
        <w:t>Datum: 14.06.2023</w:t>
      </w:r>
    </w:p>
    <w:p w14:paraId="05FFE49E" w14:textId="77777777" w:rsidR="00312635" w:rsidRDefault="00000000">
      <w:pPr>
        <w:rPr>
          <w:b/>
        </w:rPr>
      </w:pPr>
      <w:r>
        <w:rPr>
          <w:b/>
        </w:rPr>
        <w:t>IS Jobst</w:t>
      </w:r>
    </w:p>
    <w:p w14:paraId="32935D17" w14:textId="77777777" w:rsidR="00E20A91" w:rsidRDefault="00E20A91">
      <w:pPr>
        <w:rPr>
          <w:b/>
        </w:rPr>
      </w:pPr>
    </w:p>
    <w:p w14:paraId="3FAD9073" w14:textId="77777777" w:rsidR="00E20A91" w:rsidRDefault="00E20A91">
      <w:pPr>
        <w:rPr>
          <w:b/>
        </w:rPr>
      </w:pPr>
    </w:p>
    <w:p w14:paraId="7CDAA62E" w14:textId="77777777" w:rsidR="00E20A91" w:rsidRDefault="00E20A91">
      <w:pPr>
        <w:rPr>
          <w:b/>
        </w:rPr>
      </w:pPr>
    </w:p>
    <w:p w14:paraId="358A208E" w14:textId="23B1FA29" w:rsidR="00E20A91" w:rsidRDefault="00E20A91">
      <w:pPr>
        <w:rPr>
          <w:b/>
        </w:rPr>
      </w:pPr>
      <w:r>
        <w:rPr>
          <w:b/>
        </w:rPr>
        <w:t>Hallo Katja,</w:t>
      </w:r>
    </w:p>
    <w:p w14:paraId="307DC2BC" w14:textId="77777777" w:rsidR="00E20A91" w:rsidRDefault="00E20A91">
      <w:pPr>
        <w:rPr>
          <w:b/>
        </w:rPr>
      </w:pPr>
    </w:p>
    <w:p w14:paraId="37CC1C49" w14:textId="59600B48" w:rsidR="00E20A91" w:rsidRDefault="00E20A91">
      <w:pPr>
        <w:rPr>
          <w:b/>
        </w:rPr>
      </w:pPr>
      <w:r>
        <w:rPr>
          <w:b/>
        </w:rPr>
        <w:t xml:space="preserve">ich habe IS erfasst für KF410 </w:t>
      </w:r>
      <w:proofErr w:type="spellStart"/>
      <w:r>
        <w:rPr>
          <w:b/>
        </w:rPr>
        <w:t>HomePure</w:t>
      </w:r>
      <w:proofErr w:type="spellEnd"/>
      <w:r>
        <w:rPr>
          <w:b/>
        </w:rPr>
        <w:t xml:space="preserve"> w/w (ohne Aluschale)</w:t>
      </w:r>
    </w:p>
    <w:p w14:paraId="422078AA" w14:textId="3EEDDC8D" w:rsidR="00E20A91" w:rsidRDefault="00E20A91">
      <w:pPr>
        <w:rPr>
          <w:b/>
        </w:rPr>
      </w:pPr>
      <w:r>
        <w:rPr>
          <w:b/>
        </w:rPr>
        <w:t>mit NR-Rahmen.</w:t>
      </w:r>
    </w:p>
    <w:p w14:paraId="278CBCDE" w14:textId="412A5CB3" w:rsidR="00E20A91" w:rsidRDefault="00E20A91">
      <w:pPr>
        <w:rPr>
          <w:b/>
        </w:rPr>
      </w:pPr>
      <w:r>
        <w:rPr>
          <w:b/>
        </w:rPr>
        <w:t>Pos.300 kann ich nicht anbieten da zu schmal (min. Maß 300mm)</w:t>
      </w:r>
    </w:p>
    <w:p w14:paraId="6D6DEF6D" w14:textId="34A6708F" w:rsidR="00E20A91" w:rsidRDefault="00E20A91">
      <w:pPr>
        <w:rPr>
          <w:b/>
        </w:rPr>
      </w:pPr>
      <w:r>
        <w:rPr>
          <w:b/>
        </w:rPr>
        <w:t>Die BT kann ich nicht erfassen, da das alte „Edition“ nicht mehr im ISS.</w:t>
      </w:r>
    </w:p>
    <w:p w14:paraId="511FD93D" w14:textId="77777777" w:rsidR="00E20A91" w:rsidRDefault="00E20A91">
      <w:pPr>
        <w:rPr>
          <w:b/>
        </w:rPr>
      </w:pPr>
    </w:p>
    <w:p w14:paraId="76ADB30E" w14:textId="2B0D8E9B" w:rsidR="00E20A91" w:rsidRDefault="00E20A91">
      <w:pPr>
        <w:rPr>
          <w:b/>
        </w:rPr>
      </w:pPr>
      <w:r>
        <w:rPr>
          <w:b/>
        </w:rPr>
        <w:t>Du musst die Lichten Maße innen als Grundlage nehmen, lt. Anlage den Überstand hinzu- geben und dann im ISS unter Modell „</w:t>
      </w:r>
      <w:proofErr w:type="spellStart"/>
      <w:r>
        <w:rPr>
          <w:b/>
        </w:rPr>
        <w:t>sii</w:t>
      </w:r>
      <w:proofErr w:type="spellEnd"/>
      <w:r>
        <w:rPr>
          <w:b/>
        </w:rPr>
        <w:t xml:space="preserve">“ eingeben. 50% Gesamtrabatt. </w:t>
      </w:r>
    </w:p>
    <w:p w14:paraId="0FE8D049" w14:textId="77777777" w:rsidR="00E20A91" w:rsidRDefault="00E20A91">
      <w:pPr>
        <w:rPr>
          <w:b/>
        </w:rPr>
      </w:pPr>
    </w:p>
    <w:p w14:paraId="07788B3B" w14:textId="1EC360DB" w:rsidR="00E20A91" w:rsidRDefault="00E20A91">
      <w:pPr>
        <w:rPr>
          <w:b/>
        </w:rPr>
      </w:pPr>
      <w:r>
        <w:rPr>
          <w:b/>
        </w:rPr>
        <w:t>Bei Fragen ruf an.</w:t>
      </w:r>
    </w:p>
    <w:p w14:paraId="45A98D41" w14:textId="77777777" w:rsidR="00E20A91" w:rsidRDefault="00E20A91">
      <w:pPr>
        <w:rPr>
          <w:b/>
        </w:rPr>
      </w:pPr>
    </w:p>
    <w:p w14:paraId="602955F9" w14:textId="3E6F3EEA" w:rsidR="00E20A91" w:rsidRDefault="00E20A91">
      <w:pPr>
        <w:rPr>
          <w:b/>
        </w:rPr>
      </w:pPr>
      <w:r>
        <w:rPr>
          <w:b/>
        </w:rPr>
        <w:t>Viele Grüße</w:t>
      </w:r>
    </w:p>
    <w:p w14:paraId="00E7C114" w14:textId="3DCD2D45" w:rsidR="00E20A91" w:rsidRDefault="00E20A91">
      <w:pPr>
        <w:rPr>
          <w:b/>
        </w:rPr>
      </w:pPr>
      <w:r>
        <w:rPr>
          <w:b/>
        </w:rPr>
        <w:t>Frank</w:t>
      </w:r>
    </w:p>
    <w:p w14:paraId="740A8228" w14:textId="77777777" w:rsidR="00E20A91" w:rsidRDefault="00E20A91">
      <w:pPr>
        <w:rPr>
          <w:b/>
        </w:rPr>
      </w:pPr>
    </w:p>
    <w:p w14:paraId="1AFE0416" w14:textId="77777777" w:rsidR="00E20A91" w:rsidRDefault="00E20A91">
      <w:pPr>
        <w:rPr>
          <w:b/>
        </w:rPr>
      </w:pPr>
    </w:p>
    <w:p w14:paraId="088C18FB" w14:textId="77777777" w:rsidR="00E20A91" w:rsidRDefault="00E20A91">
      <w:pPr>
        <w:rPr>
          <w:b/>
        </w:rPr>
      </w:pPr>
    </w:p>
    <w:p w14:paraId="01DE57BB" w14:textId="77777777" w:rsidR="00E20A91" w:rsidRDefault="00E20A91">
      <w:pPr>
        <w:rPr>
          <w:b/>
        </w:rPr>
      </w:pPr>
    </w:p>
    <w:p w14:paraId="0CAF2BDC" w14:textId="77777777" w:rsidR="00E20A91" w:rsidRDefault="00E20A91">
      <w:pPr>
        <w:rPr>
          <w:b/>
        </w:rPr>
      </w:pPr>
    </w:p>
    <w:p w14:paraId="20E9AAE2" w14:textId="77777777" w:rsidR="00E20A91" w:rsidRDefault="00E20A91">
      <w:pPr>
        <w:rPr>
          <w:b/>
        </w:rPr>
      </w:pPr>
    </w:p>
    <w:p w14:paraId="157D9B94" w14:textId="77777777" w:rsidR="00E20A91" w:rsidRDefault="00E20A91">
      <w:pPr>
        <w:rPr>
          <w:b/>
        </w:rPr>
      </w:pPr>
    </w:p>
    <w:p w14:paraId="788BA9C0" w14:textId="77777777" w:rsidR="00E20A91" w:rsidRDefault="00E20A91">
      <w:pPr>
        <w:rPr>
          <w:b/>
        </w:rPr>
      </w:pPr>
    </w:p>
    <w:p w14:paraId="0350EF2E" w14:textId="77777777" w:rsidR="00E20A91" w:rsidRDefault="00E20A91">
      <w:pPr>
        <w:rPr>
          <w:b/>
        </w:rPr>
      </w:pPr>
    </w:p>
    <w:p w14:paraId="07E029AC" w14:textId="77777777" w:rsidR="00E20A91" w:rsidRDefault="00E20A91">
      <w:pPr>
        <w:rPr>
          <w:sz w:val="24"/>
          <w:szCs w:val="24"/>
        </w:rPr>
      </w:pPr>
    </w:p>
    <w:p w14:paraId="44F22630" w14:textId="77777777" w:rsidR="00312635" w:rsidRDefault="00000000">
      <w:r>
        <w:rPr>
          <w:b/>
        </w:rPr>
        <w:t xml:space="preserve"> </w:t>
      </w:r>
    </w:p>
    <w:p w14:paraId="18AFE066" w14:textId="77777777" w:rsidR="00312635" w:rsidRDefault="00312635"/>
    <w:p w14:paraId="2E405E2E" w14:textId="77777777" w:rsidR="00312635" w:rsidRDefault="00000000">
      <w:pPr>
        <w:tabs>
          <w:tab w:val="right" w:pos="2304"/>
          <w:tab w:val="left" w:pos="3168"/>
          <w:tab w:val="right" w:pos="8424"/>
          <w:tab w:val="right" w:pos="10011"/>
        </w:tabs>
        <w:ind w:right="-1697"/>
        <w:rPr>
          <w:sz w:val="24"/>
          <w:szCs w:val="24"/>
        </w:rPr>
      </w:pPr>
      <w:r>
        <w:t>Pos.</w:t>
      </w:r>
      <w:r>
        <w:rPr>
          <w:color w:val="000000"/>
        </w:rPr>
        <w:tab/>
      </w:r>
      <w:r>
        <w:t>Menge</w:t>
      </w:r>
      <w:r>
        <w:rPr>
          <w:color w:val="000000"/>
        </w:rPr>
        <w:tab/>
      </w:r>
      <w:r>
        <w:t>Bezeichnung</w:t>
      </w:r>
      <w:r>
        <w:rPr>
          <w:color w:val="000000"/>
        </w:rPr>
        <w:tab/>
      </w:r>
      <w:r>
        <w:t>Einzelpreis</w:t>
      </w:r>
      <w:r>
        <w:rPr>
          <w:color w:val="000000"/>
        </w:rPr>
        <w:tab/>
      </w:r>
      <w:r>
        <w:t>Gesamtpreis</w:t>
      </w:r>
    </w:p>
    <w:p w14:paraId="7669DC3B" w14:textId="77777777" w:rsidR="00312635" w:rsidRDefault="00000000">
      <w:pPr>
        <w:tabs>
          <w:tab w:val="right" w:pos="8424"/>
          <w:tab w:val="right" w:pos="10010"/>
        </w:tabs>
        <w:ind w:right="-6935"/>
        <w:rPr>
          <w:sz w:val="24"/>
          <w:szCs w:val="24"/>
        </w:rPr>
      </w:pPr>
      <w:r>
        <w:rPr>
          <w:color w:val="000000"/>
        </w:rPr>
        <w:tab/>
      </w:r>
      <w:r>
        <w:t>EUR</w:t>
      </w:r>
      <w:r>
        <w:rPr>
          <w:color w:val="000000"/>
        </w:rPr>
        <w:tab/>
      </w:r>
      <w:proofErr w:type="spellStart"/>
      <w:r>
        <w:t>EUR</w:t>
      </w:r>
      <w:proofErr w:type="spellEnd"/>
      <w:r>
        <w:rPr>
          <w:color w:val="000000"/>
        </w:rPr>
        <w:tab/>
      </w:r>
    </w:p>
    <w:p w14:paraId="5632B540" w14:textId="77777777" w:rsidR="00312635" w:rsidRDefault="00000000">
      <w:pPr>
        <w:tabs>
          <w:tab w:val="right" w:pos="8424"/>
          <w:tab w:val="right" w:pos="10010"/>
        </w:tabs>
        <w:ind w:right="-1251"/>
        <w:rPr>
          <w:sz w:val="24"/>
          <w:szCs w:val="24"/>
        </w:rPr>
      </w:pPr>
      <w:r>
        <w:rPr>
          <w:color w:val="000000"/>
          <w:sz w:val="12"/>
          <w:szCs w:val="12"/>
        </w:rPr>
        <w:t>________________________________________________________________________________________________________________________________________________________</w:t>
      </w:r>
    </w:p>
    <w:p w14:paraId="72602ECA" w14:textId="77777777" w:rsidR="00312635" w:rsidRDefault="00312635">
      <w:pPr>
        <w:rPr>
          <w:color w:val="000000"/>
          <w:sz w:val="12"/>
          <w:szCs w:val="12"/>
        </w:rPr>
      </w:pPr>
    </w:p>
    <w:tbl>
      <w:tblPr>
        <w:tblW w:w="10203" w:type="dxa"/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1247"/>
        <w:gridCol w:w="1020"/>
        <w:gridCol w:w="907"/>
        <w:gridCol w:w="3855"/>
        <w:gridCol w:w="1587"/>
        <w:gridCol w:w="1587"/>
      </w:tblGrid>
      <w:tr w:rsidR="00312635" w14:paraId="568506DB" w14:textId="77777777"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tcMar>
              <w:left w:w="71" w:type="dxa"/>
              <w:right w:w="71" w:type="dxa"/>
            </w:tcMar>
          </w:tcPr>
          <w:p w14:paraId="6EEFF3B7" w14:textId="77777777" w:rsidR="00312635" w:rsidRDefault="00000000">
            <w:pPr>
              <w:rPr>
                <w:sz w:val="24"/>
                <w:szCs w:val="24"/>
              </w:rPr>
            </w:pPr>
            <w:r>
              <w:t>zu 310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tcMar>
              <w:left w:w="71" w:type="dxa"/>
              <w:right w:w="71" w:type="dxa"/>
            </w:tcMar>
          </w:tcPr>
          <w:p w14:paraId="0665A8E6" w14:textId="77777777" w:rsidR="00312635" w:rsidRDefault="00000000">
            <w:pPr>
              <w:jc w:val="right"/>
              <w:rPr>
                <w:sz w:val="24"/>
                <w:szCs w:val="24"/>
              </w:rPr>
            </w:pPr>
            <w:r>
              <w:t>1,00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tcMar>
              <w:left w:w="71" w:type="dxa"/>
              <w:right w:w="71" w:type="dxa"/>
            </w:tcMar>
          </w:tcPr>
          <w:p w14:paraId="050D24F3" w14:textId="77777777" w:rsidR="00312635" w:rsidRDefault="00000000">
            <w:pPr>
              <w:rPr>
                <w:sz w:val="24"/>
                <w:szCs w:val="24"/>
              </w:rPr>
            </w:pPr>
            <w:proofErr w:type="spellStart"/>
            <w:r>
              <w:t>Stk</w:t>
            </w:r>
            <w:proofErr w:type="spellEnd"/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  <w:tcMar>
              <w:left w:w="71" w:type="dxa"/>
              <w:right w:w="71" w:type="dxa"/>
            </w:tcMar>
          </w:tcPr>
          <w:p w14:paraId="644F23E4" w14:textId="77777777" w:rsidR="00312635" w:rsidRDefault="00000000">
            <w:pPr>
              <w:rPr>
                <w:sz w:val="24"/>
                <w:szCs w:val="24"/>
              </w:rPr>
            </w:pPr>
            <w:r>
              <w:t>Insektenschutz Spannrahmen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tcMar>
              <w:left w:w="71" w:type="dxa"/>
              <w:right w:w="71" w:type="dxa"/>
            </w:tcMar>
          </w:tcPr>
          <w:p w14:paraId="4B20C2B6" w14:textId="77777777" w:rsidR="00312635" w:rsidRDefault="00000000">
            <w:pPr>
              <w:jc w:val="right"/>
              <w:rPr>
                <w:sz w:val="24"/>
                <w:szCs w:val="24"/>
              </w:rPr>
            </w:pPr>
            <w:r>
              <w:t>98,45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tcMar>
              <w:left w:w="71" w:type="dxa"/>
              <w:right w:w="71" w:type="dxa"/>
            </w:tcMar>
          </w:tcPr>
          <w:p w14:paraId="42DA94A3" w14:textId="77777777" w:rsidR="00312635" w:rsidRDefault="00000000">
            <w:pPr>
              <w:jc w:val="right"/>
              <w:rPr>
                <w:sz w:val="24"/>
                <w:szCs w:val="24"/>
              </w:rPr>
            </w:pPr>
            <w:r>
              <w:t>98,45</w:t>
            </w:r>
          </w:p>
        </w:tc>
      </w:tr>
      <w:tr w:rsidR="00312635" w14:paraId="0341D786" w14:textId="77777777">
        <w:tc>
          <w:tcPr>
            <w:tcW w:w="317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71" w:type="dxa"/>
              <w:right w:w="71" w:type="dxa"/>
            </w:tcMar>
          </w:tcPr>
          <w:p w14:paraId="4864F100" w14:textId="77777777" w:rsidR="00312635" w:rsidRDefault="00000000">
            <w:r>
              <w:rPr>
                <w:noProof/>
              </w:rPr>
              <w:drawing>
                <wp:inline distT="0" distB="0" distL="0" distR="0" wp14:anchorId="7AF33ACA" wp14:editId="602350B1">
                  <wp:extent cx="876300" cy="805180"/>
                  <wp:effectExtent l="0" t="0" r="0" b="0"/>
                  <wp:docPr id="13" name="Grafik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Picture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6300" cy="8051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2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71" w:type="dxa"/>
              <w:right w:w="71" w:type="dxa"/>
            </w:tcMar>
          </w:tcPr>
          <w:p w14:paraId="637E66FD" w14:textId="77777777" w:rsidR="00312635" w:rsidRDefault="00000000">
            <w:r>
              <w:t xml:space="preserve">System: KF410 Internorm Kunststofffenster - </w:t>
            </w:r>
            <w:proofErr w:type="spellStart"/>
            <w:r>
              <w:t>home</w:t>
            </w:r>
            <w:proofErr w:type="spellEnd"/>
            <w:r>
              <w:t xml:space="preserve"> pure</w:t>
            </w:r>
            <w:r>
              <w:br/>
              <w:t xml:space="preserve">Breite: </w:t>
            </w:r>
            <w:r>
              <w:rPr>
                <w:b/>
              </w:rPr>
              <w:t>834mm</w:t>
            </w:r>
            <w:r>
              <w:t xml:space="preserve">, Höhe: </w:t>
            </w:r>
            <w:r>
              <w:rPr>
                <w:b/>
              </w:rPr>
              <w:t>759mm</w:t>
            </w:r>
            <w:r>
              <w:br/>
              <w:t>Farbe: Verkehrsweiß RAL 9016 matt (M916), Gewebe: Standardgewebe</w:t>
            </w:r>
            <w:r>
              <w:br/>
              <w:t xml:space="preserve"> </w:t>
            </w:r>
            <w:r>
              <w:br/>
            </w:r>
          </w:p>
        </w:tc>
      </w:tr>
    </w:tbl>
    <w:p w14:paraId="0FF5DA78" w14:textId="77777777" w:rsidR="00312635" w:rsidRDefault="00312635">
      <w:pPr>
        <w:rPr>
          <w:color w:val="000000"/>
          <w:sz w:val="12"/>
          <w:szCs w:val="12"/>
        </w:rPr>
      </w:pPr>
    </w:p>
    <w:tbl>
      <w:tblPr>
        <w:tblW w:w="10203" w:type="dxa"/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1247"/>
        <w:gridCol w:w="1020"/>
        <w:gridCol w:w="907"/>
        <w:gridCol w:w="3855"/>
        <w:gridCol w:w="1587"/>
        <w:gridCol w:w="1587"/>
      </w:tblGrid>
      <w:tr w:rsidR="00312635" w14:paraId="55BD08E2" w14:textId="77777777"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tcMar>
              <w:left w:w="71" w:type="dxa"/>
              <w:right w:w="71" w:type="dxa"/>
            </w:tcMar>
          </w:tcPr>
          <w:p w14:paraId="65CAD635" w14:textId="77777777" w:rsidR="00312635" w:rsidRDefault="00000000">
            <w:pPr>
              <w:rPr>
                <w:sz w:val="24"/>
                <w:szCs w:val="24"/>
              </w:rPr>
            </w:pPr>
            <w:r>
              <w:t>zu 330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tcMar>
              <w:left w:w="71" w:type="dxa"/>
              <w:right w:w="71" w:type="dxa"/>
            </w:tcMar>
          </w:tcPr>
          <w:p w14:paraId="31888AF8" w14:textId="77777777" w:rsidR="00312635" w:rsidRDefault="00000000">
            <w:pPr>
              <w:jc w:val="right"/>
              <w:rPr>
                <w:sz w:val="24"/>
                <w:szCs w:val="24"/>
              </w:rPr>
            </w:pPr>
            <w:r>
              <w:t>1,00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tcMar>
              <w:left w:w="71" w:type="dxa"/>
              <w:right w:w="71" w:type="dxa"/>
            </w:tcMar>
          </w:tcPr>
          <w:p w14:paraId="5E480C28" w14:textId="77777777" w:rsidR="00312635" w:rsidRDefault="00000000">
            <w:pPr>
              <w:rPr>
                <w:sz w:val="24"/>
                <w:szCs w:val="24"/>
              </w:rPr>
            </w:pPr>
            <w:proofErr w:type="spellStart"/>
            <w:r>
              <w:t>Stk</w:t>
            </w:r>
            <w:proofErr w:type="spellEnd"/>
          </w:p>
        </w:tc>
        <w:tc>
          <w:tcPr>
            <w:tcW w:w="3855" w:type="dxa"/>
            <w:tcBorders>
              <w:top w:val="nil"/>
              <w:left w:val="nil"/>
              <w:bottom w:val="nil"/>
              <w:right w:val="nil"/>
            </w:tcBorders>
            <w:tcMar>
              <w:left w:w="71" w:type="dxa"/>
              <w:right w:w="71" w:type="dxa"/>
            </w:tcMar>
          </w:tcPr>
          <w:p w14:paraId="0D073FFD" w14:textId="77777777" w:rsidR="00312635" w:rsidRDefault="00000000">
            <w:pPr>
              <w:rPr>
                <w:sz w:val="24"/>
                <w:szCs w:val="24"/>
              </w:rPr>
            </w:pPr>
            <w:r>
              <w:t>Insektenschutz Spannrahmen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tcMar>
              <w:left w:w="71" w:type="dxa"/>
              <w:right w:w="71" w:type="dxa"/>
            </w:tcMar>
          </w:tcPr>
          <w:p w14:paraId="6A2E7E23" w14:textId="77777777" w:rsidR="00312635" w:rsidRDefault="00000000">
            <w:pPr>
              <w:jc w:val="right"/>
              <w:rPr>
                <w:sz w:val="24"/>
                <w:szCs w:val="24"/>
              </w:rPr>
            </w:pPr>
            <w:r>
              <w:t>98,45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tcMar>
              <w:left w:w="71" w:type="dxa"/>
              <w:right w:w="71" w:type="dxa"/>
            </w:tcMar>
          </w:tcPr>
          <w:p w14:paraId="14A9EB85" w14:textId="77777777" w:rsidR="00312635" w:rsidRDefault="00000000">
            <w:pPr>
              <w:jc w:val="right"/>
              <w:rPr>
                <w:sz w:val="24"/>
                <w:szCs w:val="24"/>
              </w:rPr>
            </w:pPr>
            <w:r>
              <w:t>98,45</w:t>
            </w:r>
          </w:p>
        </w:tc>
      </w:tr>
      <w:tr w:rsidR="00312635" w14:paraId="3AFFAD77" w14:textId="77777777">
        <w:tc>
          <w:tcPr>
            <w:tcW w:w="3174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71" w:type="dxa"/>
              <w:right w:w="71" w:type="dxa"/>
            </w:tcMar>
          </w:tcPr>
          <w:p w14:paraId="500AAF73" w14:textId="77777777" w:rsidR="00312635" w:rsidRDefault="00000000">
            <w:r>
              <w:rPr>
                <w:noProof/>
              </w:rPr>
              <w:drawing>
                <wp:inline distT="0" distB="0" distL="0" distR="0" wp14:anchorId="45DB7323" wp14:editId="0EDCE195">
                  <wp:extent cx="733425" cy="1109980"/>
                  <wp:effectExtent l="0" t="0" r="0" b="0"/>
                  <wp:docPr id="14" name="Grafik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Picture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3425" cy="11099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2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left w:w="71" w:type="dxa"/>
              <w:right w:w="71" w:type="dxa"/>
            </w:tcMar>
          </w:tcPr>
          <w:p w14:paraId="44F9B774" w14:textId="77777777" w:rsidR="00312635" w:rsidRDefault="00000000">
            <w:r>
              <w:t xml:space="preserve">System: KF410 Internorm Kunststofffenster - </w:t>
            </w:r>
            <w:proofErr w:type="spellStart"/>
            <w:r>
              <w:t>home</w:t>
            </w:r>
            <w:proofErr w:type="spellEnd"/>
            <w:r>
              <w:t xml:space="preserve"> pure</w:t>
            </w:r>
            <w:r>
              <w:br/>
              <w:t xml:space="preserve">Breite: </w:t>
            </w:r>
            <w:r>
              <w:rPr>
                <w:b/>
              </w:rPr>
              <w:t>689mm</w:t>
            </w:r>
            <w:r>
              <w:t xml:space="preserve">, Höhe: </w:t>
            </w:r>
            <w:r>
              <w:rPr>
                <w:b/>
              </w:rPr>
              <w:t>1064mm</w:t>
            </w:r>
            <w:r>
              <w:br/>
              <w:t>Farbe: Verkehrsweiß RAL 9016 matt (M916), Gewebe: Standardgewebe</w:t>
            </w:r>
            <w:r>
              <w:br/>
              <w:t xml:space="preserve"> </w:t>
            </w:r>
            <w:r>
              <w:br/>
            </w:r>
          </w:p>
        </w:tc>
      </w:tr>
    </w:tbl>
    <w:p w14:paraId="7DAE7D47" w14:textId="77777777" w:rsidR="00312635" w:rsidRDefault="00312635">
      <w:pPr>
        <w:rPr>
          <w:sz w:val="16"/>
          <w:szCs w:val="16"/>
        </w:rPr>
      </w:pPr>
    </w:p>
    <w:p w14:paraId="2A08FED6" w14:textId="77777777" w:rsidR="00312635" w:rsidRDefault="00000000">
      <w:pPr>
        <w:tabs>
          <w:tab w:val="right" w:pos="10046"/>
          <w:tab w:val="left" w:pos="10188"/>
        </w:tabs>
        <w:rPr>
          <w:sz w:val="24"/>
          <w:szCs w:val="24"/>
        </w:rPr>
      </w:pPr>
      <w:r>
        <w:rPr>
          <w:b/>
          <w:color w:val="000000"/>
          <w:sz w:val="12"/>
          <w:szCs w:val="12"/>
        </w:rPr>
        <w:tab/>
      </w:r>
      <w:r>
        <w:rPr>
          <w:b/>
          <w:sz w:val="12"/>
          <w:szCs w:val="12"/>
        </w:rPr>
        <w:t>________________________</w:t>
      </w:r>
      <w:r>
        <w:rPr>
          <w:b/>
          <w:color w:val="000000"/>
          <w:sz w:val="12"/>
          <w:szCs w:val="12"/>
        </w:rPr>
        <w:tab/>
      </w:r>
    </w:p>
    <w:p w14:paraId="36251CE7" w14:textId="77777777" w:rsidR="00312635" w:rsidRDefault="00000000">
      <w:pPr>
        <w:tabs>
          <w:tab w:val="left" w:pos="3168"/>
          <w:tab w:val="right" w:pos="10026"/>
          <w:tab w:val="left" w:pos="10196"/>
        </w:tabs>
        <w:ind w:right="-8079"/>
        <w:rPr>
          <w:sz w:val="24"/>
          <w:szCs w:val="24"/>
        </w:rPr>
      </w:pPr>
      <w:r>
        <w:rPr>
          <w:color w:val="000000"/>
        </w:rPr>
        <w:tab/>
      </w:r>
      <w:r>
        <w:rPr>
          <w:b/>
        </w:rPr>
        <w:t>Zwischensumme</w:t>
      </w:r>
      <w:r>
        <w:rPr>
          <w:color w:val="000000"/>
        </w:rPr>
        <w:tab/>
      </w:r>
      <w:r>
        <w:t>196,90</w:t>
      </w:r>
      <w:r>
        <w:rPr>
          <w:color w:val="000000"/>
        </w:rPr>
        <w:tab/>
      </w:r>
    </w:p>
    <w:p w14:paraId="48D2967F" w14:textId="77777777" w:rsidR="00312635" w:rsidRDefault="00000000">
      <w:pPr>
        <w:tabs>
          <w:tab w:val="decimal" w:pos="3675"/>
          <w:tab w:val="left" w:pos="4525"/>
          <w:tab w:val="right" w:pos="10024"/>
          <w:tab w:val="left" w:pos="10194"/>
        </w:tabs>
        <w:rPr>
          <w:sz w:val="24"/>
          <w:szCs w:val="24"/>
        </w:rPr>
      </w:pPr>
      <w:r>
        <w:rPr>
          <w:color w:val="000000"/>
        </w:rPr>
        <w:tab/>
      </w:r>
      <w:r>
        <w:t>19,00 %</w:t>
      </w:r>
      <w:r>
        <w:rPr>
          <w:color w:val="000000"/>
        </w:rPr>
        <w:tab/>
      </w:r>
      <w:r>
        <w:t>Mehrwertsteuer</w:t>
      </w:r>
      <w:r>
        <w:rPr>
          <w:color w:val="000000"/>
        </w:rPr>
        <w:tab/>
      </w:r>
      <w:r>
        <w:t>37,41</w:t>
      </w:r>
      <w:r>
        <w:rPr>
          <w:color w:val="000000"/>
        </w:rPr>
        <w:tab/>
      </w:r>
    </w:p>
    <w:p w14:paraId="51E4520A" w14:textId="77777777" w:rsidR="00312635" w:rsidRDefault="00000000">
      <w:pPr>
        <w:tabs>
          <w:tab w:val="right" w:pos="10008"/>
        </w:tabs>
        <w:rPr>
          <w:sz w:val="24"/>
          <w:szCs w:val="24"/>
        </w:rPr>
      </w:pPr>
      <w:r>
        <w:rPr>
          <w:b/>
          <w:color w:val="000000"/>
          <w:sz w:val="12"/>
          <w:szCs w:val="12"/>
        </w:rPr>
        <w:tab/>
      </w:r>
      <w:r>
        <w:rPr>
          <w:b/>
          <w:sz w:val="12"/>
          <w:szCs w:val="12"/>
        </w:rPr>
        <w:t>________________________</w:t>
      </w:r>
      <w:r>
        <w:rPr>
          <w:b/>
          <w:color w:val="000000"/>
          <w:sz w:val="12"/>
          <w:szCs w:val="12"/>
        </w:rPr>
        <w:tab/>
      </w:r>
    </w:p>
    <w:p w14:paraId="3F2C238C" w14:textId="77777777" w:rsidR="00312635" w:rsidRDefault="00000000">
      <w:pPr>
        <w:tabs>
          <w:tab w:val="left" w:pos="3168"/>
          <w:tab w:val="right" w:pos="10028"/>
          <w:tab w:val="left" w:pos="10198"/>
        </w:tabs>
        <w:ind w:right="-8079"/>
        <w:rPr>
          <w:sz w:val="24"/>
          <w:szCs w:val="24"/>
        </w:rPr>
      </w:pPr>
      <w:r>
        <w:rPr>
          <w:color w:val="000000"/>
          <w:position w:val="6"/>
        </w:rPr>
        <w:tab/>
      </w:r>
      <w:r>
        <w:rPr>
          <w:b/>
        </w:rPr>
        <w:t>Gesamtsumme</w:t>
      </w:r>
      <w:r>
        <w:rPr>
          <w:color w:val="000000"/>
        </w:rPr>
        <w:tab/>
      </w:r>
      <w:r>
        <w:rPr>
          <w:b/>
        </w:rPr>
        <w:t>234,31</w:t>
      </w:r>
      <w:r>
        <w:rPr>
          <w:b/>
          <w:color w:val="000000"/>
        </w:rPr>
        <w:tab/>
      </w:r>
    </w:p>
    <w:p w14:paraId="1B5C8A81" w14:textId="77777777" w:rsidR="00312635" w:rsidRDefault="00000000">
      <w:pPr>
        <w:tabs>
          <w:tab w:val="right" w:pos="10048"/>
          <w:tab w:val="left" w:pos="10190"/>
        </w:tabs>
        <w:rPr>
          <w:sz w:val="24"/>
          <w:szCs w:val="24"/>
        </w:rPr>
      </w:pPr>
      <w:r>
        <w:rPr>
          <w:color w:val="000000"/>
        </w:rPr>
        <w:tab/>
      </w:r>
      <w:r>
        <w:t>============</w:t>
      </w:r>
      <w:r>
        <w:rPr>
          <w:color w:val="000000"/>
        </w:rPr>
        <w:tab/>
      </w:r>
    </w:p>
    <w:p w14:paraId="483A25C5" w14:textId="77777777" w:rsidR="00312635" w:rsidRDefault="00312635">
      <w:pPr>
        <w:tabs>
          <w:tab w:val="left" w:pos="17856"/>
        </w:tabs>
        <w:ind w:right="-3816"/>
      </w:pPr>
    </w:p>
    <w:p w14:paraId="79C7C52A" w14:textId="77777777" w:rsidR="00312635" w:rsidRDefault="00000000">
      <w:pPr>
        <w:tabs>
          <w:tab w:val="left" w:pos="3172"/>
        </w:tabs>
        <w:ind w:right="-2957"/>
        <w:rPr>
          <w:sz w:val="24"/>
          <w:szCs w:val="24"/>
        </w:rPr>
      </w:pPr>
      <w:r>
        <w:t>Lieferkondition:</w:t>
      </w:r>
      <w:r>
        <w:rPr>
          <w:color w:val="000000"/>
        </w:rPr>
        <w:tab/>
      </w:r>
      <w:r>
        <w:t>Frei Haus</w:t>
      </w:r>
    </w:p>
    <w:p w14:paraId="7FE3CAD9" w14:textId="77777777" w:rsidR="00312635" w:rsidRDefault="00000000">
      <w:pPr>
        <w:tabs>
          <w:tab w:val="left" w:pos="3172"/>
        </w:tabs>
        <w:ind w:right="-2958"/>
      </w:pPr>
      <w:r>
        <w:t>Verpackungskondition:</w:t>
      </w:r>
      <w:r>
        <w:tab/>
        <w:t>Transportschutz wiederverwendbar</w:t>
      </w:r>
    </w:p>
    <w:p w14:paraId="60E9EAEE" w14:textId="77777777" w:rsidR="00312635" w:rsidRDefault="00000000">
      <w:pPr>
        <w:tabs>
          <w:tab w:val="left" w:pos="3172"/>
        </w:tabs>
        <w:ind w:right="-2953"/>
      </w:pPr>
      <w:r>
        <w:t>Versandkondition:</w:t>
      </w:r>
      <w:r>
        <w:tab/>
        <w:t>per LKW</w:t>
      </w:r>
    </w:p>
    <w:p w14:paraId="08E68F4C" w14:textId="77777777" w:rsidR="00312635" w:rsidRDefault="00312635">
      <w:pPr>
        <w:tabs>
          <w:tab w:val="left" w:pos="17856"/>
        </w:tabs>
        <w:ind w:right="-3816"/>
        <w:rPr>
          <w:color w:val="000000"/>
        </w:rPr>
      </w:pPr>
    </w:p>
    <w:p w14:paraId="1013FA21" w14:textId="77777777" w:rsidR="00312635" w:rsidRDefault="00312635"/>
    <w:p w14:paraId="696F7B35" w14:textId="77777777" w:rsidR="00312635" w:rsidRDefault="00312635">
      <w:pPr>
        <w:tabs>
          <w:tab w:val="center" w:pos="5100"/>
        </w:tabs>
      </w:pPr>
    </w:p>
    <w:p w14:paraId="74D69B6F" w14:textId="77777777" w:rsidR="00312635" w:rsidRDefault="00000000">
      <w:pPr>
        <w:rPr>
          <w:color w:val="000000"/>
        </w:rPr>
      </w:pPr>
      <w:r>
        <w:t>Wir danken für Ihre Anfrage</w:t>
      </w:r>
      <w:r>
        <w:rPr>
          <w:color w:val="000000"/>
        </w:rPr>
        <w:t>.</w:t>
      </w:r>
    </w:p>
    <w:p w14:paraId="6815E2D7" w14:textId="77777777" w:rsidR="00312635" w:rsidRDefault="00000000">
      <w:pPr>
        <w:rPr>
          <w:color w:val="000000"/>
        </w:rPr>
      </w:pPr>
      <w:r>
        <w:rPr>
          <w:color w:val="000000"/>
        </w:rPr>
        <w:t>Die angegebenen Preise sind Netto-</w:t>
      </w:r>
      <w:r>
        <w:rPr>
          <w:b/>
          <w:color w:val="000000"/>
        </w:rPr>
        <w:t>EINKAUF</w:t>
      </w:r>
      <w:r>
        <w:rPr>
          <w:color w:val="000000"/>
        </w:rPr>
        <w:t>.</w:t>
      </w:r>
    </w:p>
    <w:p w14:paraId="2AAC3324" w14:textId="77777777" w:rsidR="00312635" w:rsidRDefault="00312635">
      <w:pPr>
        <w:rPr>
          <w:color w:val="000000"/>
        </w:rPr>
      </w:pPr>
    </w:p>
    <w:p w14:paraId="2B32A82C" w14:textId="77777777" w:rsidR="00312635" w:rsidRDefault="00000000">
      <w:pPr>
        <w:rPr>
          <w:color w:val="000000"/>
        </w:rPr>
      </w:pPr>
      <w:r>
        <w:rPr>
          <w:color w:val="000000"/>
        </w:rPr>
        <w:t xml:space="preserve">Viel Erfolg und schöne Grüße </w:t>
      </w:r>
    </w:p>
    <w:p w14:paraId="516A6D62" w14:textId="77777777" w:rsidR="00312635" w:rsidRDefault="00000000">
      <w:r>
        <w:rPr>
          <w:color w:val="000000"/>
        </w:rPr>
        <w:t>Frank Meinecke</w:t>
      </w:r>
    </w:p>
    <w:sectPr w:rsidR="00312635">
      <w:headerReference w:type="default" r:id="rId8"/>
      <w:footerReference w:type="default" r:id="rId9"/>
      <w:headerReference w:type="first" r:id="rId10"/>
      <w:footerReference w:type="first" r:id="rId11"/>
      <w:pgSz w:w="11902" w:h="16835"/>
      <w:pgMar w:top="557" w:right="688" w:bottom="288" w:left="101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EA6E80" w14:textId="77777777" w:rsidR="00FA0269" w:rsidRDefault="00FA0269">
      <w:r>
        <w:separator/>
      </w:r>
    </w:p>
  </w:endnote>
  <w:endnote w:type="continuationSeparator" w:id="0">
    <w:p w14:paraId="0D590221" w14:textId="77777777" w:rsidR="00FA0269" w:rsidRDefault="00FA02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06D9C0" w14:textId="77777777" w:rsidR="00312635" w:rsidRDefault="00000000">
    <w:pPr>
      <w:jc w:val="center"/>
      <w:rPr>
        <w:color w:val="000000"/>
        <w:sz w:val="24"/>
        <w:szCs w:val="24"/>
      </w:rPr>
    </w:pPr>
    <w:r>
      <w:rPr>
        <w:color w:val="000000"/>
        <w:sz w:val="18"/>
        <w:szCs w:val="18"/>
      </w:rPr>
      <w:t xml:space="preserve">Seite </w:t>
    </w:r>
    <w:r>
      <w:rPr>
        <w:color w:val="000000"/>
        <w:sz w:val="18"/>
        <w:szCs w:val="18"/>
      </w:rPr>
      <w:fldChar w:fldCharType="begin"/>
    </w:r>
    <w:r>
      <w:rPr>
        <w:color w:val="000000"/>
        <w:sz w:val="18"/>
        <w:szCs w:val="18"/>
      </w:rPr>
      <w:instrText xml:space="preserve">PAGE </w:instrText>
    </w:r>
    <w:r>
      <w:rPr>
        <w:color w:val="000000"/>
        <w:sz w:val="18"/>
        <w:szCs w:val="18"/>
      </w:rPr>
      <w:fldChar w:fldCharType="separate"/>
    </w:r>
    <w:r>
      <w:rPr>
        <w:color w:val="000000"/>
        <w:sz w:val="18"/>
        <w:szCs w:val="18"/>
      </w:rPr>
      <w:t>2</w:t>
    </w:r>
    <w:r>
      <w:fldChar w:fldCharType="end"/>
    </w:r>
    <w:r>
      <w:rPr>
        <w:color w:val="000000"/>
        <w:sz w:val="18"/>
        <w:szCs w:val="18"/>
      </w:rPr>
      <w:t xml:space="preserve"> von </w:t>
    </w:r>
    <w:r>
      <w:rPr>
        <w:color w:val="000000"/>
        <w:sz w:val="18"/>
        <w:szCs w:val="18"/>
      </w:rPr>
      <w:fldChar w:fldCharType="begin"/>
    </w:r>
    <w:r>
      <w:rPr>
        <w:color w:val="000000"/>
        <w:sz w:val="18"/>
        <w:szCs w:val="18"/>
      </w:rPr>
      <w:instrText xml:space="preserve">NUMPAGES </w:instrText>
    </w:r>
    <w:r>
      <w:rPr>
        <w:color w:val="000000"/>
        <w:sz w:val="18"/>
        <w:szCs w:val="18"/>
      </w:rPr>
      <w:fldChar w:fldCharType="separate"/>
    </w:r>
    <w:r>
      <w:rPr>
        <w:color w:val="000000"/>
        <w:sz w:val="18"/>
        <w:szCs w:val="18"/>
      </w:rPr>
      <w:t>2</w:t>
    </w:r>
    <w:r>
      <w:fldChar w:fldCharType="end"/>
    </w:r>
    <w:r>
      <w:rPr>
        <w:color w:val="000000"/>
        <w:sz w:val="18"/>
        <w:szCs w:val="18"/>
      </w:rPr>
      <w:t xml:space="preserve"> </w:t>
    </w:r>
  </w:p>
  <w:p w14:paraId="22DC90C4" w14:textId="77777777" w:rsidR="00312635" w:rsidRDefault="00312635">
    <w:pPr>
      <w:jc w:val="center"/>
      <w:rPr>
        <w:color w:val="000000"/>
        <w:sz w:val="18"/>
        <w:szCs w:val="18"/>
      </w:rPr>
    </w:pPr>
  </w:p>
  <w:p w14:paraId="02AA65FB" w14:textId="77777777" w:rsidR="00312635" w:rsidRDefault="00312635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D3C921" w14:textId="77777777" w:rsidR="00312635" w:rsidRDefault="00000000">
    <w:pPr>
      <w:jc w:val="center"/>
      <w:rPr>
        <w:color w:val="000000"/>
        <w:sz w:val="24"/>
        <w:szCs w:val="24"/>
      </w:rPr>
    </w:pPr>
    <w:r>
      <w:rPr>
        <w:color w:val="000000"/>
        <w:sz w:val="18"/>
        <w:szCs w:val="18"/>
      </w:rPr>
      <w:t xml:space="preserve">Seite </w:t>
    </w:r>
    <w:r>
      <w:rPr>
        <w:color w:val="000000"/>
        <w:sz w:val="18"/>
        <w:szCs w:val="18"/>
      </w:rPr>
      <w:fldChar w:fldCharType="begin"/>
    </w:r>
    <w:r>
      <w:rPr>
        <w:color w:val="000000"/>
        <w:sz w:val="18"/>
        <w:szCs w:val="18"/>
      </w:rPr>
      <w:instrText xml:space="preserve">PAGE </w:instrText>
    </w:r>
    <w:r>
      <w:rPr>
        <w:color w:val="000000"/>
        <w:sz w:val="18"/>
        <w:szCs w:val="18"/>
      </w:rPr>
      <w:fldChar w:fldCharType="separate"/>
    </w:r>
    <w:r>
      <w:rPr>
        <w:color w:val="000000"/>
        <w:sz w:val="18"/>
        <w:szCs w:val="18"/>
      </w:rPr>
      <w:t>1</w:t>
    </w:r>
    <w:r>
      <w:fldChar w:fldCharType="end"/>
    </w:r>
    <w:r>
      <w:rPr>
        <w:color w:val="000000"/>
        <w:sz w:val="18"/>
        <w:szCs w:val="18"/>
      </w:rPr>
      <w:t xml:space="preserve"> von </w:t>
    </w:r>
    <w:r>
      <w:rPr>
        <w:color w:val="000000"/>
        <w:sz w:val="18"/>
        <w:szCs w:val="18"/>
      </w:rPr>
      <w:fldChar w:fldCharType="begin"/>
    </w:r>
    <w:r>
      <w:rPr>
        <w:color w:val="000000"/>
        <w:sz w:val="18"/>
        <w:szCs w:val="18"/>
      </w:rPr>
      <w:instrText xml:space="preserve">NUMPAGES </w:instrText>
    </w:r>
    <w:r>
      <w:rPr>
        <w:color w:val="000000"/>
        <w:sz w:val="18"/>
        <w:szCs w:val="18"/>
      </w:rPr>
      <w:fldChar w:fldCharType="separate"/>
    </w:r>
    <w:r>
      <w:rPr>
        <w:color w:val="000000"/>
        <w:sz w:val="18"/>
        <w:szCs w:val="18"/>
      </w:rPr>
      <w:t>2</w:t>
    </w:r>
    <w:r>
      <w:fldChar w:fldCharType="end"/>
    </w:r>
    <w:r>
      <w:rPr>
        <w:color w:val="000000"/>
        <w:sz w:val="18"/>
        <w:szCs w:val="18"/>
      </w:rPr>
      <w:t xml:space="preserve"> </w:t>
    </w:r>
  </w:p>
  <w:p w14:paraId="6AD7B82C" w14:textId="77777777" w:rsidR="00312635" w:rsidRDefault="00312635">
    <w:pPr>
      <w:jc w:val="center"/>
      <w:rPr>
        <w:color w:val="000000"/>
        <w:sz w:val="18"/>
        <w:szCs w:val="18"/>
      </w:rPr>
    </w:pPr>
  </w:p>
  <w:p w14:paraId="70C1713C" w14:textId="77777777" w:rsidR="00312635" w:rsidRDefault="00312635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441236" w14:textId="77777777" w:rsidR="00FA0269" w:rsidRDefault="00FA0269">
      <w:r>
        <w:separator/>
      </w:r>
    </w:p>
  </w:footnote>
  <w:footnote w:type="continuationSeparator" w:id="0">
    <w:p w14:paraId="21176FE7" w14:textId="77777777" w:rsidR="00FA0269" w:rsidRDefault="00FA026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4AE05E" w14:textId="77777777" w:rsidR="00312635" w:rsidRDefault="00312635">
    <w:pPr>
      <w:rPr>
        <w:color w:val="000000"/>
      </w:rPr>
    </w:pPr>
  </w:p>
  <w:p w14:paraId="158E4F77" w14:textId="77777777" w:rsidR="00312635" w:rsidRDefault="00312635">
    <w:pPr>
      <w:rPr>
        <w:color w:val="000000"/>
      </w:rPr>
    </w:pPr>
  </w:p>
  <w:p w14:paraId="0F8B4F7E" w14:textId="77777777" w:rsidR="00312635" w:rsidRDefault="00000000">
    <w:pPr>
      <w:rPr>
        <w:color w:val="000000"/>
        <w:sz w:val="24"/>
        <w:szCs w:val="24"/>
      </w:rPr>
    </w:pPr>
    <w:r>
      <w:rPr>
        <w:color w:val="000000"/>
      </w:rPr>
      <w:t xml:space="preserve">Angebotsnummer: 20230206 </w:t>
    </w:r>
  </w:p>
  <w:p w14:paraId="6E753E48" w14:textId="77777777" w:rsidR="00312635" w:rsidRDefault="00312635">
    <w:pPr>
      <w:rPr>
        <w:color w:val="000000"/>
      </w:rPr>
    </w:pPr>
  </w:p>
  <w:p w14:paraId="22E34220" w14:textId="77777777" w:rsidR="00312635" w:rsidRDefault="00312635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62B0AF" w14:textId="77777777" w:rsidR="00312635" w:rsidRDefault="00312635">
    <w:pPr>
      <w:rPr>
        <w:color w:val="000000"/>
      </w:rPr>
    </w:pPr>
  </w:p>
  <w:p w14:paraId="0F20F8ED" w14:textId="77777777" w:rsidR="00312635" w:rsidRDefault="00000000">
    <w:pPr>
      <w:rPr>
        <w:color w:val="000000"/>
      </w:rPr>
    </w:pPr>
    <w:r>
      <w:rPr>
        <w:noProof/>
      </w:rPr>
      <w:drawing>
        <wp:inline distT="0" distB="0" distL="0" distR="0" wp14:anchorId="7D9F9922" wp14:editId="6EC2B724">
          <wp:extent cx="4572000" cy="1242060"/>
          <wp:effectExtent l="0" t="0" r="0" b="0"/>
          <wp:docPr id="21" name="Grafik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" name="Picture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4572000" cy="124206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7EFA5D48" w14:textId="77777777" w:rsidR="00312635" w:rsidRDefault="00312635">
    <w:pPr>
      <w:rPr>
        <w:color w:val="000000"/>
      </w:rPr>
    </w:pPr>
  </w:p>
  <w:p w14:paraId="65D99468" w14:textId="77777777" w:rsidR="00312635" w:rsidRDefault="00312635">
    <w:pPr>
      <w:rPr>
        <w:color w:val="000000"/>
      </w:rPr>
    </w:pPr>
  </w:p>
  <w:p w14:paraId="671F405B" w14:textId="77777777" w:rsidR="00312635" w:rsidRDefault="00312635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555"/>
  <w:hyphenationZone w:val="425"/>
  <w:characterSpacingControl w:val="doNotCompress"/>
  <w:footnotePr>
    <w:footnote w:id="-1"/>
    <w:footnote w:id="0"/>
  </w:footnotePr>
  <w:endnotePr>
    <w:pos w:val="sectEnd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2635"/>
    <w:rsid w:val="00312635"/>
    <w:rsid w:val="00E20A91"/>
    <w:rsid w:val="00FA02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FA7950"/>
  <w15:docId w15:val="{BCA6ADBC-25BD-4F48-B9AE-21189A09C0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ahoma" w:eastAsia="Tahoma" w:hAnsi="Tahoma" w:cs="Tahoma"/>
        <w:sz w:val="22"/>
        <w:szCs w:val="22"/>
        <w:lang w:val="de-AT" w:eastAsia="de-A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jp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242</Words>
  <Characters>1527</Characters>
  <Application>Microsoft Office Word</Application>
  <DocSecurity>0</DocSecurity>
  <Lines>12</Lines>
  <Paragraphs>3</Paragraphs>
  <ScaleCrop>false</ScaleCrop>
  <Company/>
  <LinksUpToDate>false</LinksUpToDate>
  <CharactersWithSpaces>1766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Meinecke Frank</dc:creator>
  <cp:keywords/>
  <dc:description/>
  <cp:lastModifiedBy>Meinecke Frank</cp:lastModifiedBy>
  <cp:revision>2</cp:revision>
  <dcterms:created xsi:type="dcterms:W3CDTF">2023-06-14T16:35:00Z</dcterms:created>
  <dcterms:modified xsi:type="dcterms:W3CDTF">2023-06-14T16:35:00Z</dcterms:modified>
</cp:coreProperties>
</file>